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74A43" w14:textId="77777777" w:rsidR="009E1BDB" w:rsidRPr="00A43114" w:rsidRDefault="009E1BDB" w:rsidP="00A63D86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  <w:szCs w:val="26"/>
        </w:rPr>
      </w:pPr>
      <w:r w:rsidRPr="00A43114">
        <w:rPr>
          <w:b/>
          <w:bCs/>
          <w:sz w:val="28"/>
          <w:szCs w:val="26"/>
        </w:rPr>
        <w:t>SUMMARY ON THE NEW CONTRIBUTIONS OF THE DOCTORAL DISSERTATION</w:t>
      </w:r>
    </w:p>
    <w:p w14:paraId="3DC8E6B3" w14:textId="5316AEB2" w:rsidR="009E1BDB" w:rsidRPr="00A43114" w:rsidRDefault="009E1BDB" w:rsidP="004900A9">
      <w:pPr>
        <w:pStyle w:val="Heading1"/>
        <w:spacing w:before="60" w:after="60" w:line="240" w:lineRule="auto"/>
        <w:ind w:right="325"/>
        <w:jc w:val="both"/>
        <w:rPr>
          <w:b w:val="0"/>
          <w:color w:val="auto"/>
          <w:sz w:val="26"/>
          <w:szCs w:val="26"/>
          <w:lang w:val="vi-VN"/>
        </w:rPr>
      </w:pPr>
      <w:r w:rsidRPr="00A43114">
        <w:rPr>
          <w:color w:val="auto"/>
          <w:sz w:val="26"/>
          <w:szCs w:val="26"/>
        </w:rPr>
        <w:t>Dissertation t</w:t>
      </w:r>
      <w:r w:rsidR="000C71A6" w:rsidRPr="00A43114">
        <w:rPr>
          <w:color w:val="auto"/>
          <w:sz w:val="26"/>
          <w:szCs w:val="26"/>
        </w:rPr>
        <w:t>itle</w:t>
      </w:r>
      <w:r w:rsidRPr="00A43114">
        <w:rPr>
          <w:color w:val="auto"/>
          <w:sz w:val="26"/>
          <w:szCs w:val="26"/>
        </w:rPr>
        <w:t xml:space="preserve">: </w:t>
      </w:r>
      <w:r w:rsidR="000C71A6" w:rsidRPr="00A43114">
        <w:rPr>
          <w:color w:val="auto"/>
          <w:sz w:val="26"/>
          <w:szCs w:val="26"/>
        </w:rPr>
        <w:t>Green</w:t>
      </w:r>
      <w:r w:rsidR="000C71A6" w:rsidRPr="00A43114">
        <w:rPr>
          <w:color w:val="auto"/>
          <w:sz w:val="26"/>
          <w:szCs w:val="26"/>
          <w:lang w:val="vi-VN"/>
        </w:rPr>
        <w:t xml:space="preserve"> development solutions for urban freight transport in Hanoi.</w:t>
      </w:r>
    </w:p>
    <w:p w14:paraId="5F472C41" w14:textId="75D25AFD" w:rsidR="009E1BDB" w:rsidRPr="00A43114" w:rsidRDefault="009E1BDB" w:rsidP="004900A9">
      <w:pPr>
        <w:autoSpaceDE w:val="0"/>
        <w:autoSpaceDN w:val="0"/>
        <w:adjustRightInd w:val="0"/>
        <w:spacing w:before="60" w:after="60" w:line="240" w:lineRule="auto"/>
        <w:rPr>
          <w:sz w:val="26"/>
          <w:szCs w:val="26"/>
        </w:rPr>
      </w:pPr>
      <w:r w:rsidRPr="00A43114">
        <w:rPr>
          <w:sz w:val="26"/>
          <w:szCs w:val="26"/>
        </w:rPr>
        <w:t xml:space="preserve">Major: </w:t>
      </w:r>
      <w:r w:rsidRPr="00A43114">
        <w:rPr>
          <w:sz w:val="26"/>
          <w:szCs w:val="26"/>
          <w:lang w:val="nl-NL"/>
        </w:rPr>
        <w:t xml:space="preserve">Transportation </w:t>
      </w:r>
      <w:r w:rsidR="006D0A5F" w:rsidRPr="00A43114">
        <w:rPr>
          <w:sz w:val="26"/>
          <w:szCs w:val="26"/>
          <w:lang w:val="nl-NL"/>
        </w:rPr>
        <w:t>O</w:t>
      </w:r>
      <w:r w:rsidRPr="00A43114">
        <w:rPr>
          <w:sz w:val="26"/>
          <w:szCs w:val="26"/>
          <w:lang w:val="nl-NL"/>
        </w:rPr>
        <w:t xml:space="preserve">rganization and </w:t>
      </w:r>
      <w:r w:rsidR="006D0A5F" w:rsidRPr="00A43114">
        <w:rPr>
          <w:sz w:val="26"/>
          <w:szCs w:val="26"/>
          <w:lang w:val="nl-NL"/>
        </w:rPr>
        <w:t>M</w:t>
      </w:r>
      <w:r w:rsidRPr="00A43114">
        <w:rPr>
          <w:sz w:val="26"/>
          <w:szCs w:val="26"/>
          <w:lang w:val="nl-NL"/>
        </w:rPr>
        <w:t xml:space="preserve">anagement </w:t>
      </w:r>
      <w:r w:rsidRPr="00A43114">
        <w:rPr>
          <w:sz w:val="26"/>
          <w:szCs w:val="26"/>
        </w:rPr>
        <w:tab/>
      </w:r>
      <w:r w:rsidRPr="00A43114">
        <w:rPr>
          <w:sz w:val="26"/>
          <w:szCs w:val="26"/>
        </w:rPr>
        <w:tab/>
      </w:r>
    </w:p>
    <w:p w14:paraId="4879A18A" w14:textId="77777777" w:rsidR="009E1BDB" w:rsidRPr="00A43114" w:rsidRDefault="009E1BDB" w:rsidP="004900A9">
      <w:pPr>
        <w:autoSpaceDE w:val="0"/>
        <w:autoSpaceDN w:val="0"/>
        <w:adjustRightInd w:val="0"/>
        <w:spacing w:before="60" w:after="60" w:line="240" w:lineRule="auto"/>
        <w:rPr>
          <w:sz w:val="26"/>
          <w:szCs w:val="26"/>
        </w:rPr>
      </w:pPr>
      <w:r w:rsidRPr="00A43114">
        <w:rPr>
          <w:sz w:val="26"/>
          <w:szCs w:val="26"/>
        </w:rPr>
        <w:t xml:space="preserve">Code No.: </w:t>
      </w:r>
      <w:r w:rsidRPr="00A43114">
        <w:rPr>
          <w:sz w:val="26"/>
          <w:szCs w:val="26"/>
          <w:lang w:val="nl-NL"/>
        </w:rPr>
        <w:t>9.84.01.03</w:t>
      </w:r>
    </w:p>
    <w:p w14:paraId="7D37027F" w14:textId="4040E3FD" w:rsidR="009E1BDB" w:rsidRPr="00A43114" w:rsidRDefault="000D2068" w:rsidP="004900A9">
      <w:pPr>
        <w:autoSpaceDE w:val="0"/>
        <w:autoSpaceDN w:val="0"/>
        <w:adjustRightInd w:val="0"/>
        <w:spacing w:before="60" w:after="60" w:line="240" w:lineRule="auto"/>
        <w:rPr>
          <w:sz w:val="26"/>
          <w:szCs w:val="26"/>
        </w:rPr>
      </w:pPr>
      <w:r w:rsidRPr="00A43114">
        <w:rPr>
          <w:sz w:val="26"/>
          <w:szCs w:val="28"/>
        </w:rPr>
        <w:t>Name of PhD. Student</w:t>
      </w:r>
      <w:r w:rsidR="009E1BDB" w:rsidRPr="00A43114">
        <w:rPr>
          <w:sz w:val="26"/>
          <w:szCs w:val="26"/>
        </w:rPr>
        <w:t xml:space="preserve">: </w:t>
      </w:r>
      <w:r w:rsidR="006D0A5F" w:rsidRPr="00A43114">
        <w:rPr>
          <w:sz w:val="26"/>
          <w:szCs w:val="26"/>
        </w:rPr>
        <w:t>Nguyen Thi Nhu</w:t>
      </w:r>
    </w:p>
    <w:p w14:paraId="4267BA66" w14:textId="462AA380" w:rsidR="009E1BDB" w:rsidRPr="00A43114" w:rsidRDefault="000C71A6" w:rsidP="004900A9">
      <w:pPr>
        <w:autoSpaceDE w:val="0"/>
        <w:autoSpaceDN w:val="0"/>
        <w:adjustRightInd w:val="0"/>
        <w:spacing w:before="60" w:after="60" w:line="240" w:lineRule="auto"/>
        <w:rPr>
          <w:sz w:val="26"/>
          <w:szCs w:val="26"/>
        </w:rPr>
      </w:pPr>
      <w:r w:rsidRPr="00A43114">
        <w:rPr>
          <w:sz w:val="26"/>
          <w:szCs w:val="26"/>
        </w:rPr>
        <w:t>Supervisors</w:t>
      </w:r>
      <w:r w:rsidR="009E1BDB" w:rsidRPr="00A43114">
        <w:rPr>
          <w:sz w:val="26"/>
          <w:szCs w:val="26"/>
        </w:rPr>
        <w:t xml:space="preserve">: </w:t>
      </w:r>
    </w:p>
    <w:p w14:paraId="2066A310" w14:textId="4BB8021A" w:rsidR="009E1BDB" w:rsidRPr="00A43114" w:rsidRDefault="009E1BDB" w:rsidP="000D2068">
      <w:pPr>
        <w:autoSpaceDE w:val="0"/>
        <w:autoSpaceDN w:val="0"/>
        <w:adjustRightInd w:val="0"/>
        <w:spacing w:before="60" w:after="60" w:line="240" w:lineRule="auto"/>
        <w:ind w:left="709"/>
        <w:rPr>
          <w:sz w:val="26"/>
          <w:szCs w:val="26"/>
        </w:rPr>
      </w:pPr>
      <w:r w:rsidRPr="00A43114">
        <w:rPr>
          <w:sz w:val="26"/>
          <w:szCs w:val="26"/>
        </w:rPr>
        <w:t>1</w:t>
      </w:r>
      <w:r w:rsidRPr="00A43114">
        <w:rPr>
          <w:bCs/>
          <w:sz w:val="26"/>
          <w:szCs w:val="26"/>
        </w:rPr>
        <w:t xml:space="preserve">. </w:t>
      </w:r>
      <w:r w:rsidRPr="00A43114">
        <w:rPr>
          <w:sz w:val="26"/>
          <w:szCs w:val="26"/>
          <w:lang w:val="nl-NL"/>
        </w:rPr>
        <w:t xml:space="preserve">Prof. </w:t>
      </w:r>
      <w:r w:rsidR="004900A9" w:rsidRPr="00A43114">
        <w:rPr>
          <w:sz w:val="26"/>
          <w:szCs w:val="26"/>
          <w:lang w:val="nl-NL"/>
        </w:rPr>
        <w:t>Tu Sy Sua</w:t>
      </w:r>
      <w:r w:rsidRPr="00A43114">
        <w:rPr>
          <w:sz w:val="26"/>
          <w:szCs w:val="26"/>
          <w:lang w:val="nl-NL"/>
        </w:rPr>
        <w:t xml:space="preserve"> (University of Transport and Communications)</w:t>
      </w:r>
      <w:r w:rsidRPr="00A43114">
        <w:rPr>
          <w:bCs/>
          <w:sz w:val="26"/>
          <w:szCs w:val="26"/>
        </w:rPr>
        <w:t xml:space="preserve"> </w:t>
      </w:r>
    </w:p>
    <w:p w14:paraId="1C8A65A5" w14:textId="31956508" w:rsidR="009E1BDB" w:rsidRPr="00A43114" w:rsidRDefault="009E1BDB" w:rsidP="000D2068">
      <w:pPr>
        <w:autoSpaceDE w:val="0"/>
        <w:autoSpaceDN w:val="0"/>
        <w:adjustRightInd w:val="0"/>
        <w:spacing w:before="60" w:after="60" w:line="240" w:lineRule="auto"/>
        <w:ind w:left="709"/>
        <w:rPr>
          <w:bCs/>
          <w:sz w:val="26"/>
          <w:szCs w:val="26"/>
        </w:rPr>
      </w:pPr>
      <w:r w:rsidRPr="00A43114">
        <w:rPr>
          <w:bCs/>
          <w:sz w:val="26"/>
          <w:szCs w:val="26"/>
        </w:rPr>
        <w:t>2.</w:t>
      </w:r>
      <w:r w:rsidR="004900A9" w:rsidRPr="00A43114">
        <w:rPr>
          <w:bCs/>
          <w:sz w:val="26"/>
          <w:szCs w:val="26"/>
        </w:rPr>
        <w:t xml:space="preserve"> Doctor</w:t>
      </w:r>
      <w:r w:rsidRPr="00A43114">
        <w:rPr>
          <w:sz w:val="26"/>
          <w:szCs w:val="26"/>
          <w:lang w:val="nl-NL"/>
        </w:rPr>
        <w:t xml:space="preserve"> </w:t>
      </w:r>
      <w:r w:rsidR="004900A9" w:rsidRPr="00A43114">
        <w:rPr>
          <w:sz w:val="26"/>
          <w:szCs w:val="26"/>
          <w:lang w:val="nl-NL"/>
        </w:rPr>
        <w:t>Nguyen Thi Hong Mai</w:t>
      </w:r>
      <w:r w:rsidRPr="00A43114">
        <w:rPr>
          <w:sz w:val="26"/>
          <w:szCs w:val="26"/>
          <w:lang w:val="nl-NL"/>
        </w:rPr>
        <w:t xml:space="preserve"> (University of Transport and Communications )</w:t>
      </w:r>
    </w:p>
    <w:p w14:paraId="046A33B3" w14:textId="2C8538DD" w:rsidR="009E1BDB" w:rsidRPr="00A43114" w:rsidRDefault="009E1BDB" w:rsidP="004900A9">
      <w:pPr>
        <w:autoSpaceDE w:val="0"/>
        <w:autoSpaceDN w:val="0"/>
        <w:adjustRightInd w:val="0"/>
        <w:spacing w:before="60" w:after="60" w:line="240" w:lineRule="auto"/>
        <w:rPr>
          <w:b/>
          <w:bCs/>
          <w:sz w:val="26"/>
          <w:szCs w:val="28"/>
        </w:rPr>
      </w:pPr>
      <w:r w:rsidRPr="00A43114">
        <w:rPr>
          <w:sz w:val="26"/>
          <w:szCs w:val="28"/>
        </w:rPr>
        <w:t>Training</w:t>
      </w:r>
      <w:r w:rsidR="000C71A6" w:rsidRPr="00A43114">
        <w:rPr>
          <w:sz w:val="26"/>
          <w:szCs w:val="28"/>
          <w:lang w:val="vi-VN"/>
        </w:rPr>
        <w:t xml:space="preserve"> institution</w:t>
      </w:r>
      <w:r w:rsidRPr="00A43114">
        <w:rPr>
          <w:sz w:val="26"/>
          <w:szCs w:val="28"/>
        </w:rPr>
        <w:t xml:space="preserve">: </w:t>
      </w:r>
      <w:r w:rsidRPr="00A43114">
        <w:rPr>
          <w:b/>
          <w:bCs/>
          <w:sz w:val="26"/>
          <w:szCs w:val="28"/>
        </w:rPr>
        <w:t xml:space="preserve">University of Transport and Communications </w:t>
      </w:r>
    </w:p>
    <w:p w14:paraId="448DE6D5" w14:textId="4614D3D2" w:rsidR="009E1BDB" w:rsidRPr="00A43114" w:rsidRDefault="009E1BDB" w:rsidP="004900A9">
      <w:pPr>
        <w:autoSpaceDE w:val="0"/>
        <w:autoSpaceDN w:val="0"/>
        <w:adjustRightInd w:val="0"/>
        <w:spacing w:line="288" w:lineRule="auto"/>
        <w:jc w:val="center"/>
        <w:rPr>
          <w:sz w:val="28"/>
          <w:szCs w:val="28"/>
        </w:rPr>
      </w:pPr>
      <w:r w:rsidRPr="00A43114">
        <w:rPr>
          <w:b/>
          <w:bCs/>
          <w:sz w:val="28"/>
          <w:szCs w:val="28"/>
        </w:rPr>
        <w:t>SUMMARY ON THE NEW CONTRIBUTIONS</w:t>
      </w:r>
    </w:p>
    <w:p w14:paraId="740C162C" w14:textId="1830ABA9" w:rsidR="009E1BDB" w:rsidRPr="00A43114" w:rsidRDefault="00114FAF" w:rsidP="00A63D86">
      <w:pPr>
        <w:spacing w:before="0" w:after="0" w:line="276" w:lineRule="auto"/>
        <w:rPr>
          <w:rStyle w:val="fontstyle01"/>
          <w:rFonts w:ascii="Times New Roman" w:hAnsi="Times New Roman"/>
          <w:color w:val="auto"/>
          <w:sz w:val="26"/>
          <w:szCs w:val="26"/>
        </w:rPr>
      </w:pPr>
      <w:r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1. 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This 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dissertation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systematizes and develops a theoretical f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ou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n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dation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of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green development in urban freight transport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. It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also introdu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ces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an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enhanced approach for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evaluating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green development solutions based on 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a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Multi-Criteria Decision-Making Model (MCDM).</w:t>
      </w:r>
    </w:p>
    <w:p w14:paraId="49B4CCD7" w14:textId="202F797C" w:rsidR="009E1BDB" w:rsidRPr="00A43114" w:rsidRDefault="004900A9" w:rsidP="00A63D86">
      <w:pPr>
        <w:spacing w:before="0" w:after="0" w:line="276" w:lineRule="auto"/>
        <w:rPr>
          <w:rStyle w:val="fontstyle01"/>
          <w:rFonts w:ascii="Times New Roman" w:hAnsi="Times New Roman"/>
          <w:color w:val="auto"/>
          <w:sz w:val="26"/>
          <w:szCs w:val="26"/>
        </w:rPr>
      </w:pPr>
      <w:r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2. 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The 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dissertation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constructs a comprehensive evaluation model for green development solutions in urban freight transport, structured around achievement criteria (four indicators) and implementation barriers (nine indicators).</w:t>
      </w:r>
    </w:p>
    <w:p w14:paraId="3BD3E9FD" w14:textId="3C6C8E2D" w:rsidR="009E1BDB" w:rsidRPr="00A43114" w:rsidRDefault="004900A9" w:rsidP="00A63D86">
      <w:pPr>
        <w:spacing w:before="0" w:after="0" w:line="276" w:lineRule="auto"/>
        <w:rPr>
          <w:rStyle w:val="fontstyle01"/>
          <w:rFonts w:ascii="Times New Roman" w:hAnsi="Times New Roman"/>
          <w:color w:val="auto"/>
          <w:sz w:val="26"/>
          <w:szCs w:val="26"/>
        </w:rPr>
      </w:pPr>
      <w:r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3. 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The </w:t>
      </w:r>
      <w:r w:rsidR="000C71A6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dissertation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provides a 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systematic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analysis and 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assessment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of the current state of green development in urban freight transport in Hanoi 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over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the period from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2015 to the present.</w:t>
      </w:r>
    </w:p>
    <w:p w14:paraId="4694DAB6" w14:textId="24D8273D" w:rsidR="009E1BDB" w:rsidRPr="00A43114" w:rsidRDefault="004900A9" w:rsidP="00A63D86">
      <w:pPr>
        <w:spacing w:before="0" w:after="0" w:line="276" w:lineRule="auto"/>
        <w:rPr>
          <w:rStyle w:val="fontstyle01"/>
          <w:rFonts w:ascii="Times New Roman" w:hAnsi="Times New Roman"/>
          <w:color w:val="auto"/>
          <w:sz w:val="26"/>
          <w:szCs w:val="26"/>
        </w:rPr>
      </w:pPr>
      <w:r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4. 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The 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dissertation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applies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the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Fuzzy Analytic Hierarchy Process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(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FAHP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)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method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, a method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within the MCDM framework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,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to determine the weights of proposed solutions according to the </w:t>
      </w:r>
      <w:r w:rsidR="000B4A58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defined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criteria. </w:t>
      </w:r>
      <w:r w:rsidR="004F2DFA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C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onsistency tests are</w:t>
      </w:r>
      <w:r w:rsidR="004F2DFA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also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conducted on survey data to ensure the </w:t>
      </w:r>
      <w:r w:rsidR="004F2DFA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validity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and reliability of the quantitative results.</w:t>
      </w:r>
    </w:p>
    <w:p w14:paraId="61332C91" w14:textId="37AD0EA3" w:rsidR="009E1BDB" w:rsidRPr="00A43114" w:rsidRDefault="004900A9" w:rsidP="00A63D86">
      <w:pPr>
        <w:spacing w:before="0" w:after="0" w:line="276" w:lineRule="auto"/>
        <w:rPr>
          <w:rStyle w:val="fontstyle01"/>
          <w:rFonts w:ascii="Times New Roman" w:hAnsi="Times New Roman"/>
          <w:color w:val="auto"/>
          <w:sz w:val="26"/>
          <w:szCs w:val="26"/>
        </w:rPr>
      </w:pPr>
      <w:r w:rsidRPr="00A43114">
        <w:rPr>
          <w:rStyle w:val="fontstyle01"/>
          <w:rFonts w:ascii="Times New Roman" w:hAnsi="Times New Roman"/>
          <w:color w:val="auto"/>
          <w:sz w:val="26"/>
          <w:szCs w:val="26"/>
        </w:rPr>
        <w:t>5.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This 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disertation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identifies six high-priority solutions that can be implemented immediately in the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short term (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up to 2030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>)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, along with eight medium-priority solutions that require additional resources and support conditions for effective implementation.</w:t>
      </w:r>
    </w:p>
    <w:p w14:paraId="0554C980" w14:textId="7A18F4CB" w:rsidR="009E1BDB" w:rsidRPr="00A43114" w:rsidRDefault="004900A9" w:rsidP="00A63D86">
      <w:pPr>
        <w:spacing w:before="0" w:after="0" w:line="276" w:lineRule="auto"/>
        <w:rPr>
          <w:rStyle w:val="fontstyle01"/>
          <w:rFonts w:ascii="Times New Roman" w:hAnsi="Times New Roman"/>
          <w:color w:val="auto"/>
          <w:sz w:val="26"/>
          <w:szCs w:val="26"/>
        </w:rPr>
      </w:pPr>
      <w:r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6. 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This 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dissertation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provides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 empirical evidence on the 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objectives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, barriers, and solutions for green development in urban freight transport in developing countries, with a particular focus on Hanoi. These findings provide valuable reference for policymakers, 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public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  <w:lang w:val="vi-VN"/>
        </w:rPr>
        <w:t xml:space="preserve"> authorities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 xml:space="preserve">, and urban freight transport </w:t>
      </w:r>
      <w:r w:rsidR="001123DF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enterprises</w:t>
      </w:r>
      <w:r w:rsidR="009E1BDB" w:rsidRPr="00A43114">
        <w:rPr>
          <w:rStyle w:val="fontstyle01"/>
          <w:rFonts w:ascii="Times New Roman" w:hAnsi="Times New Roman"/>
          <w:color w:val="auto"/>
          <w:sz w:val="26"/>
          <w:szCs w:val="26"/>
        </w:rPr>
        <w:t>.</w:t>
      </w:r>
    </w:p>
    <w:p w14:paraId="3076CAB0" w14:textId="48B1E6B1" w:rsidR="009E1BDB" w:rsidRPr="00A43114" w:rsidRDefault="009E1BDB" w:rsidP="00A63D86">
      <w:pPr>
        <w:autoSpaceDE w:val="0"/>
        <w:autoSpaceDN w:val="0"/>
        <w:adjustRightInd w:val="0"/>
        <w:spacing w:before="0" w:after="0" w:line="240" w:lineRule="auto"/>
        <w:ind w:left="278" w:hanging="278"/>
        <w:rPr>
          <w:i/>
          <w:sz w:val="26"/>
          <w:szCs w:val="28"/>
          <w:lang w:val="vi-VN"/>
        </w:rPr>
      </w:pPr>
      <w:r w:rsidRPr="00A43114">
        <w:rPr>
          <w:i/>
          <w:sz w:val="26"/>
          <w:szCs w:val="28"/>
          <w:lang w:val="fr-FR"/>
        </w:rPr>
        <w:t xml:space="preserve">                                                                                    </w:t>
      </w:r>
      <w:r w:rsidR="006D0A5F" w:rsidRPr="00A43114">
        <w:rPr>
          <w:i/>
          <w:sz w:val="26"/>
          <w:szCs w:val="28"/>
          <w:lang w:val="fr-FR"/>
        </w:rPr>
        <w:tab/>
      </w:r>
      <w:r w:rsidR="006D0A5F" w:rsidRPr="00A43114">
        <w:rPr>
          <w:i/>
          <w:sz w:val="26"/>
          <w:szCs w:val="28"/>
          <w:lang w:val="fr-FR"/>
        </w:rPr>
        <w:tab/>
      </w:r>
      <w:r w:rsidRPr="00A43114">
        <w:rPr>
          <w:i/>
          <w:sz w:val="26"/>
          <w:szCs w:val="28"/>
          <w:lang w:val="fr-FR"/>
        </w:rPr>
        <w:t>Hanoi</w:t>
      </w:r>
      <w:r w:rsidRPr="00A43114">
        <w:rPr>
          <w:i/>
          <w:sz w:val="26"/>
          <w:szCs w:val="28"/>
          <w:lang w:val="vi-VN"/>
        </w:rPr>
        <w:t xml:space="preserve">, </w:t>
      </w:r>
      <w:r w:rsidRPr="00A43114">
        <w:rPr>
          <w:i/>
          <w:sz w:val="26"/>
          <w:szCs w:val="28"/>
        </w:rPr>
        <w:t xml:space="preserve">March </w:t>
      </w:r>
      <w:r w:rsidR="00BA5D7C">
        <w:rPr>
          <w:i/>
          <w:sz w:val="26"/>
          <w:szCs w:val="28"/>
        </w:rPr>
        <w:t>30</w:t>
      </w:r>
      <w:r w:rsidRPr="00A43114">
        <w:rPr>
          <w:i/>
          <w:sz w:val="26"/>
          <w:szCs w:val="28"/>
        </w:rPr>
        <w:t>th</w:t>
      </w:r>
      <w:r w:rsidRPr="00A43114">
        <w:rPr>
          <w:i/>
          <w:sz w:val="26"/>
          <w:szCs w:val="28"/>
          <w:lang w:val="vi-VN"/>
        </w:rPr>
        <w:t xml:space="preserve"> 202</w:t>
      </w:r>
      <w:r w:rsidRPr="00A43114">
        <w:rPr>
          <w:i/>
          <w:sz w:val="26"/>
          <w:szCs w:val="28"/>
        </w:rPr>
        <w:t>6</w:t>
      </w:r>
    </w:p>
    <w:tbl>
      <w:tblPr>
        <w:tblStyle w:val="TableGrid"/>
        <w:tblW w:w="1035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121"/>
      </w:tblGrid>
      <w:tr w:rsidR="00A43114" w:rsidRPr="00A43114" w14:paraId="72A8322F" w14:textId="77777777" w:rsidTr="009E1BDB">
        <w:tc>
          <w:tcPr>
            <w:tcW w:w="3686" w:type="dxa"/>
          </w:tcPr>
          <w:p w14:paraId="584A94A8" w14:textId="78E6617E" w:rsidR="009E1BDB" w:rsidRPr="00A43114" w:rsidRDefault="00A63D86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  <w:r w:rsidRPr="00A43114">
              <w:rPr>
                <w:b/>
                <w:bCs/>
                <w:sz w:val="26"/>
                <w:szCs w:val="26"/>
              </w:rPr>
              <w:t>Frist Supervisor</w:t>
            </w:r>
          </w:p>
          <w:p w14:paraId="4035DF40" w14:textId="719BD2FB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</w:p>
          <w:p w14:paraId="01F9DF4C" w14:textId="77777777" w:rsidR="00A63D86" w:rsidRPr="00A43114" w:rsidRDefault="00A63D86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</w:p>
          <w:p w14:paraId="489AA12F" w14:textId="77777777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6"/>
                <w:szCs w:val="28"/>
              </w:rPr>
            </w:pPr>
          </w:p>
          <w:p w14:paraId="2DA409E6" w14:textId="63C431C4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  <w:r w:rsidRPr="00A43114">
              <w:rPr>
                <w:b/>
                <w:bCs/>
                <w:sz w:val="26"/>
                <w:szCs w:val="28"/>
              </w:rPr>
              <w:t>Prof. Tu Sy Sua</w:t>
            </w:r>
          </w:p>
        </w:tc>
        <w:tc>
          <w:tcPr>
            <w:tcW w:w="3544" w:type="dxa"/>
          </w:tcPr>
          <w:p w14:paraId="091C8251" w14:textId="39371024" w:rsidR="009E1BDB" w:rsidRPr="00A43114" w:rsidRDefault="00A63D86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  <w:r w:rsidRPr="00A43114">
              <w:rPr>
                <w:b/>
                <w:bCs/>
                <w:sz w:val="26"/>
                <w:szCs w:val="26"/>
              </w:rPr>
              <w:t>Second Supervisor</w:t>
            </w:r>
          </w:p>
          <w:p w14:paraId="54F3587A" w14:textId="69F820AD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6"/>
                <w:szCs w:val="28"/>
              </w:rPr>
            </w:pPr>
          </w:p>
          <w:p w14:paraId="6F0A8448" w14:textId="77777777" w:rsidR="00A63D86" w:rsidRPr="00A43114" w:rsidRDefault="00A63D86" w:rsidP="00A63D86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6"/>
                <w:szCs w:val="28"/>
              </w:rPr>
            </w:pPr>
          </w:p>
          <w:p w14:paraId="17EC4344" w14:textId="77777777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</w:p>
          <w:p w14:paraId="5DDD5195" w14:textId="52BDC13A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  <w:r w:rsidRPr="00A43114">
              <w:rPr>
                <w:b/>
                <w:bCs/>
                <w:sz w:val="26"/>
                <w:szCs w:val="28"/>
              </w:rPr>
              <w:t>Dr</w:t>
            </w:r>
            <w:r w:rsidR="006057AB" w:rsidRPr="00A43114">
              <w:rPr>
                <w:b/>
                <w:bCs/>
                <w:sz w:val="26"/>
                <w:szCs w:val="28"/>
              </w:rPr>
              <w:t>.</w:t>
            </w:r>
            <w:r w:rsidRPr="00A43114">
              <w:rPr>
                <w:b/>
                <w:bCs/>
                <w:sz w:val="26"/>
                <w:szCs w:val="28"/>
              </w:rPr>
              <w:t xml:space="preserve"> Nguyen Thi Hong Mai</w:t>
            </w:r>
          </w:p>
        </w:tc>
        <w:tc>
          <w:tcPr>
            <w:tcW w:w="3121" w:type="dxa"/>
          </w:tcPr>
          <w:p w14:paraId="0E8F9EB8" w14:textId="25C2883A" w:rsidR="009E1BDB" w:rsidRPr="00A43114" w:rsidRDefault="00A63D86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6"/>
                <w:szCs w:val="28"/>
              </w:rPr>
            </w:pPr>
            <w:r w:rsidRPr="00A43114">
              <w:rPr>
                <w:b/>
                <w:bCs/>
                <w:sz w:val="26"/>
                <w:szCs w:val="26"/>
              </w:rPr>
              <w:t>Doctoral</w:t>
            </w:r>
            <w:r w:rsidRPr="00A43114">
              <w:rPr>
                <w:b/>
                <w:bCs/>
                <w:sz w:val="26"/>
                <w:szCs w:val="26"/>
                <w:lang w:val="vi-VN"/>
              </w:rPr>
              <w:t xml:space="preserve"> candidate</w:t>
            </w:r>
          </w:p>
          <w:p w14:paraId="4F5CAC95" w14:textId="77777777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6"/>
                <w:szCs w:val="28"/>
              </w:rPr>
            </w:pPr>
          </w:p>
          <w:p w14:paraId="3155AB9E" w14:textId="0181C388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6"/>
                <w:szCs w:val="28"/>
              </w:rPr>
            </w:pPr>
          </w:p>
          <w:p w14:paraId="6A36F82B" w14:textId="77777777" w:rsidR="00A63D86" w:rsidRPr="00A43114" w:rsidRDefault="00A63D86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6"/>
                <w:szCs w:val="28"/>
              </w:rPr>
            </w:pPr>
          </w:p>
          <w:p w14:paraId="3EA59DEC" w14:textId="7FD6C3BC" w:rsidR="009E1BDB" w:rsidRPr="00A43114" w:rsidRDefault="009E1BDB" w:rsidP="00A63D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6"/>
                <w:szCs w:val="28"/>
              </w:rPr>
            </w:pPr>
            <w:r w:rsidRPr="00A43114">
              <w:rPr>
                <w:b/>
                <w:sz w:val="26"/>
                <w:szCs w:val="28"/>
              </w:rPr>
              <w:t>Nguyen Thi Nhu</w:t>
            </w:r>
          </w:p>
        </w:tc>
      </w:tr>
    </w:tbl>
    <w:p w14:paraId="1264076B" w14:textId="5F9F349D" w:rsidR="006E12E6" w:rsidRPr="00A43114" w:rsidRDefault="006E12E6" w:rsidP="008823E9">
      <w:pPr>
        <w:tabs>
          <w:tab w:val="left" w:leader="dot" w:pos="9071"/>
        </w:tabs>
        <w:spacing w:after="0" w:line="360" w:lineRule="auto"/>
        <w:rPr>
          <w:b/>
          <w:bCs/>
          <w:sz w:val="26"/>
          <w:szCs w:val="26"/>
        </w:rPr>
      </w:pPr>
    </w:p>
    <w:sectPr w:rsidR="006E12E6" w:rsidRPr="00A43114" w:rsidSect="000469CB">
      <w:pgSz w:w="11907" w:h="16839" w:code="9"/>
      <w:pgMar w:top="1134" w:right="1041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dvOT483a8203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D71DA"/>
    <w:multiLevelType w:val="hybridMultilevel"/>
    <w:tmpl w:val="0606736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88"/>
    <w:rsid w:val="00006BFD"/>
    <w:rsid w:val="000252F4"/>
    <w:rsid w:val="000469CB"/>
    <w:rsid w:val="00050543"/>
    <w:rsid w:val="00067708"/>
    <w:rsid w:val="00086721"/>
    <w:rsid w:val="000B4A58"/>
    <w:rsid w:val="000C71A6"/>
    <w:rsid w:val="000D2068"/>
    <w:rsid w:val="001123DF"/>
    <w:rsid w:val="00114FAF"/>
    <w:rsid w:val="00115865"/>
    <w:rsid w:val="00150A86"/>
    <w:rsid w:val="0019285D"/>
    <w:rsid w:val="001B22C9"/>
    <w:rsid w:val="00216316"/>
    <w:rsid w:val="002346DB"/>
    <w:rsid w:val="00235654"/>
    <w:rsid w:val="002A24AD"/>
    <w:rsid w:val="002A2D2D"/>
    <w:rsid w:val="002C15CF"/>
    <w:rsid w:val="00307DFC"/>
    <w:rsid w:val="003103B0"/>
    <w:rsid w:val="003223E5"/>
    <w:rsid w:val="0033400E"/>
    <w:rsid w:val="00341367"/>
    <w:rsid w:val="00351470"/>
    <w:rsid w:val="003D172B"/>
    <w:rsid w:val="004143A8"/>
    <w:rsid w:val="0044450C"/>
    <w:rsid w:val="0047235D"/>
    <w:rsid w:val="00475BC1"/>
    <w:rsid w:val="004900A9"/>
    <w:rsid w:val="004D38D9"/>
    <w:rsid w:val="004E3815"/>
    <w:rsid w:val="004F2DFA"/>
    <w:rsid w:val="00504EF7"/>
    <w:rsid w:val="005120A3"/>
    <w:rsid w:val="00562343"/>
    <w:rsid w:val="005844D0"/>
    <w:rsid w:val="005C2236"/>
    <w:rsid w:val="005D7014"/>
    <w:rsid w:val="006057AB"/>
    <w:rsid w:val="00640693"/>
    <w:rsid w:val="00651C17"/>
    <w:rsid w:val="006B080C"/>
    <w:rsid w:val="006D0A5F"/>
    <w:rsid w:val="006E12E6"/>
    <w:rsid w:val="00712A16"/>
    <w:rsid w:val="00722AFF"/>
    <w:rsid w:val="00733D25"/>
    <w:rsid w:val="00776343"/>
    <w:rsid w:val="00816E80"/>
    <w:rsid w:val="0084663C"/>
    <w:rsid w:val="008823E9"/>
    <w:rsid w:val="00882FB5"/>
    <w:rsid w:val="008C0AD7"/>
    <w:rsid w:val="00905BF2"/>
    <w:rsid w:val="00905CC4"/>
    <w:rsid w:val="00933858"/>
    <w:rsid w:val="00943EEC"/>
    <w:rsid w:val="009D0140"/>
    <w:rsid w:val="009E1BDB"/>
    <w:rsid w:val="00A43114"/>
    <w:rsid w:val="00A63D86"/>
    <w:rsid w:val="00AD3ABC"/>
    <w:rsid w:val="00AD4BDA"/>
    <w:rsid w:val="00B02557"/>
    <w:rsid w:val="00B342D2"/>
    <w:rsid w:val="00B41A41"/>
    <w:rsid w:val="00BA5D7C"/>
    <w:rsid w:val="00BB2DEA"/>
    <w:rsid w:val="00BE5052"/>
    <w:rsid w:val="00C11F93"/>
    <w:rsid w:val="00C50563"/>
    <w:rsid w:val="00C71D64"/>
    <w:rsid w:val="00C97080"/>
    <w:rsid w:val="00D11DC5"/>
    <w:rsid w:val="00D5765A"/>
    <w:rsid w:val="00E3187C"/>
    <w:rsid w:val="00E3342E"/>
    <w:rsid w:val="00E82419"/>
    <w:rsid w:val="00E97CBB"/>
    <w:rsid w:val="00EA1BAD"/>
    <w:rsid w:val="00EB585C"/>
    <w:rsid w:val="00ED37FA"/>
    <w:rsid w:val="00F22CA3"/>
    <w:rsid w:val="00FC1EFD"/>
    <w:rsid w:val="00FD5533"/>
    <w:rsid w:val="00FE6688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E4890"/>
  <w15:chartTrackingRefBased/>
  <w15:docId w15:val="{EAD8407C-3A6F-42B0-A8EE-5D628D8C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88"/>
    <w:pPr>
      <w:spacing w:before="120" w:after="120" w:line="312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1BDB"/>
    <w:pPr>
      <w:keepNext/>
      <w:keepLines/>
      <w:spacing w:line="360" w:lineRule="auto"/>
      <w:jc w:val="center"/>
      <w:outlineLvl w:val="0"/>
    </w:pPr>
    <w:rPr>
      <w:rFonts w:eastAsia="Times New Roman"/>
      <w:b/>
      <w:bCs/>
      <w:color w:val="000000"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Firstline127cm">
    <w:name w:val="Style First line:  1.27 cm"/>
    <w:basedOn w:val="Normal"/>
    <w:rsid w:val="00FE6688"/>
    <w:pPr>
      <w:spacing w:line="360" w:lineRule="auto"/>
      <w:ind w:firstLine="720"/>
    </w:pPr>
    <w:rPr>
      <w:rFonts w:eastAsia="Times New Roman"/>
      <w:sz w:val="26"/>
      <w:szCs w:val="20"/>
    </w:rPr>
  </w:style>
  <w:style w:type="character" w:customStyle="1" w:styleId="hps">
    <w:name w:val="hps"/>
    <w:basedOn w:val="DefaultParagraphFont"/>
    <w:rsid w:val="00FE6688"/>
  </w:style>
  <w:style w:type="paragraph" w:styleId="NoSpacing">
    <w:name w:val="No Spacing"/>
    <w:uiPriority w:val="1"/>
    <w:qFormat/>
    <w:rsid w:val="00C11F93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2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62343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115865"/>
    <w:pPr>
      <w:ind w:left="720"/>
      <w:contextualSpacing/>
    </w:pPr>
  </w:style>
  <w:style w:type="table" w:styleId="TableGrid">
    <w:name w:val="Table Grid"/>
    <w:basedOn w:val="TableNormal"/>
    <w:uiPriority w:val="39"/>
    <w:rsid w:val="00AD4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A1BAD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EA1BA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E1BDB"/>
    <w:rPr>
      <w:rFonts w:ascii="Times New Roman" w:eastAsia="Times New Roman" w:hAnsi="Times New Roman" w:cs="Times New Roman"/>
      <w:b/>
      <w:bCs/>
      <w:color w:val="000000"/>
      <w:sz w:val="36"/>
      <w:szCs w:val="28"/>
    </w:rPr>
  </w:style>
  <w:style w:type="character" w:customStyle="1" w:styleId="fontstyle01">
    <w:name w:val="fontstyle01"/>
    <w:basedOn w:val="DefaultParagraphFont"/>
    <w:rsid w:val="009E1BDB"/>
    <w:rPr>
      <w:rFonts w:ascii="AdvOT483a8203" w:hAnsi="AdvOT483a8203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Nguyễn Thị Như</cp:lastModifiedBy>
  <cp:revision>6</cp:revision>
  <cp:lastPrinted>2026-03-30T07:00:00Z</cp:lastPrinted>
  <dcterms:created xsi:type="dcterms:W3CDTF">2026-03-30T07:31:00Z</dcterms:created>
  <dcterms:modified xsi:type="dcterms:W3CDTF">2026-03-30T07:32:00Z</dcterms:modified>
</cp:coreProperties>
</file>